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ALLEGATO </w:t>
      </w:r>
      <w:r w:rsidR="005A5EA6">
        <w:rPr>
          <w:rFonts w:ascii="Verdana" w:hAnsi="Verdana" w:cs="Arial-BoldMT"/>
          <w:b/>
          <w:bCs/>
          <w:sz w:val="20"/>
          <w:szCs w:val="20"/>
        </w:rPr>
        <w:t>F</w:t>
      </w:r>
    </w:p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da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inserire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nella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“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Documentazione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Amministrativa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>”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6529"/>
        <w:gridCol w:w="2213"/>
      </w:tblGrid>
      <w:tr w:rsidR="00136D9A" w:rsidRPr="00CB2D90" w:rsidTr="00662ABA">
        <w:trPr>
          <w:trHeight w:val="161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D9A" w:rsidRPr="00CA09D0" w:rsidRDefault="00136D9A" w:rsidP="00662ABA">
            <w:pPr>
              <w:spacing w:after="240"/>
              <w:jc w:val="center"/>
              <w:rPr>
                <w:rFonts w:ascii="Garamond" w:eastAsia="SimSun" w:hAnsi="Garamond" w:cstheme="minorHAnsi"/>
                <w:color w:val="00000A"/>
                <w:kern w:val="1"/>
                <w:lang w:eastAsia="hi-IN" w:bidi="hi-IN"/>
              </w:rPr>
            </w:pPr>
          </w:p>
          <w:p w:rsidR="00136D9A" w:rsidRDefault="00136D9A" w:rsidP="00662ABA">
            <w:pPr>
              <w:spacing w:after="240"/>
              <w:jc w:val="center"/>
              <w:rPr>
                <w:rFonts w:ascii="Garamond" w:eastAsia="Calibri" w:hAnsi="Garamond" w:cstheme="minorHAnsi"/>
                <w:color w:val="00000A"/>
                <w:kern w:val="1"/>
                <w:lang w:eastAsia="hi-IN" w:bidi="hi-IN"/>
              </w:rPr>
            </w:pPr>
            <w:proofErr w:type="spellStart"/>
            <w:r>
              <w:rPr>
                <w:rFonts w:ascii="Garamond" w:eastAsia="Calibri" w:hAnsi="Garamond" w:cstheme="minorHAnsi"/>
                <w:color w:val="00000A"/>
                <w:kern w:val="1"/>
                <w:lang w:eastAsia="hi-IN" w:bidi="hi-IN"/>
              </w:rPr>
              <w:t>Comune</w:t>
            </w:r>
            <w:proofErr w:type="spellEnd"/>
          </w:p>
          <w:p w:rsidR="00136D9A" w:rsidRPr="00CA09D0" w:rsidRDefault="00136D9A" w:rsidP="00662ABA">
            <w:pPr>
              <w:spacing w:after="240"/>
              <w:jc w:val="center"/>
              <w:rPr>
                <w:rFonts w:ascii="Garamond" w:eastAsia="Calibri" w:hAnsi="Garamond" w:cstheme="minorHAnsi"/>
                <w:color w:val="00000A"/>
                <w:kern w:val="1"/>
                <w:lang w:eastAsia="hi-IN" w:bidi="hi-IN"/>
              </w:rPr>
            </w:pPr>
            <w:r>
              <w:rPr>
                <w:rFonts w:ascii="Garamond" w:eastAsia="Calibri" w:hAnsi="Garamond" w:cstheme="minorHAnsi"/>
                <w:color w:val="00000A"/>
                <w:kern w:val="1"/>
                <w:lang w:eastAsia="hi-IN" w:bidi="hi-IN"/>
              </w:rPr>
              <w:t>di Casal Velino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D9A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  <w:b/>
              </w:rPr>
            </w:pPr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  <w:b/>
              </w:rPr>
            </w:pPr>
            <w:r w:rsidRPr="007122DE">
              <w:rPr>
                <w:rFonts w:ascii="Garamond" w:hAnsi="Garamond" w:cstheme="minorHAnsi"/>
                <w:b/>
              </w:rPr>
              <w:t xml:space="preserve">Centrale </w:t>
            </w:r>
            <w:proofErr w:type="spellStart"/>
            <w:r w:rsidRPr="007122DE">
              <w:rPr>
                <w:rFonts w:ascii="Garamond" w:hAnsi="Garamond" w:cstheme="minorHAnsi"/>
                <w:b/>
              </w:rPr>
              <w:t>Unica</w:t>
            </w:r>
            <w:proofErr w:type="spellEnd"/>
            <w:r w:rsidRPr="007122DE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7122DE">
              <w:rPr>
                <w:rFonts w:ascii="Garamond" w:hAnsi="Garamond" w:cstheme="minorHAnsi"/>
                <w:b/>
              </w:rPr>
              <w:t>Committenza</w:t>
            </w:r>
            <w:proofErr w:type="spellEnd"/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  <w:b/>
              </w:rPr>
            </w:pPr>
            <w:r w:rsidRPr="007122DE">
              <w:rPr>
                <w:rFonts w:ascii="Garamond" w:hAnsi="Garamond" w:cstheme="minorHAnsi"/>
                <w:b/>
              </w:rPr>
              <w:t xml:space="preserve"> UNIONE COMUNI VELINI</w:t>
            </w:r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  <w:b/>
              </w:rPr>
            </w:pPr>
            <w:r w:rsidRPr="007122DE">
              <w:rPr>
                <w:rFonts w:ascii="Garamond" w:hAnsi="Garamond" w:cstheme="minorHAnsi"/>
                <w:b/>
              </w:rPr>
              <w:t>Casal Velino-</w:t>
            </w:r>
            <w:proofErr w:type="spellStart"/>
            <w:r w:rsidRPr="007122DE">
              <w:rPr>
                <w:rFonts w:ascii="Garamond" w:hAnsi="Garamond" w:cstheme="minorHAnsi"/>
                <w:b/>
              </w:rPr>
              <w:t>Pollica</w:t>
            </w:r>
            <w:proofErr w:type="spellEnd"/>
            <w:r w:rsidRPr="007122DE">
              <w:rPr>
                <w:rFonts w:ascii="Garamond" w:hAnsi="Garamond" w:cstheme="minorHAnsi"/>
                <w:b/>
              </w:rPr>
              <w:t>- San Mauro-</w:t>
            </w:r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</w:rPr>
            </w:pPr>
            <w:r w:rsidRPr="007122DE">
              <w:rPr>
                <w:rFonts w:ascii="Garamond" w:hAnsi="Garamond" w:cstheme="minorHAnsi"/>
              </w:rPr>
              <w:t>PIAZZA XXIII LUGLIO – 84040 CASAL VELINO</w:t>
            </w:r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</w:rPr>
            </w:pPr>
            <w:r w:rsidRPr="007122DE">
              <w:rPr>
                <w:rFonts w:ascii="Garamond" w:hAnsi="Garamond" w:cstheme="minorHAnsi"/>
              </w:rPr>
              <w:t>Tel. – 0974-908819 - www.unionecomunivelini.gov.it</w:t>
            </w:r>
          </w:p>
          <w:p w:rsidR="00136D9A" w:rsidRPr="007122DE" w:rsidRDefault="00136D9A" w:rsidP="00662ABA">
            <w:pPr>
              <w:ind w:left="249" w:right="142"/>
              <w:jc w:val="center"/>
              <w:rPr>
                <w:rFonts w:ascii="Garamond" w:hAnsi="Garamond" w:cstheme="minorHAnsi"/>
              </w:rPr>
            </w:pPr>
            <w:r w:rsidRPr="007122DE">
              <w:rPr>
                <w:rFonts w:ascii="Garamond" w:hAnsi="Garamond" w:cstheme="minorHAnsi"/>
              </w:rPr>
              <w:t xml:space="preserve">Pec: </w:t>
            </w:r>
            <w:hyperlink r:id="rId8" w:history="1">
              <w:r w:rsidRPr="007122DE">
                <w:rPr>
                  <w:rStyle w:val="Collegamentoipertestuale"/>
                  <w:rFonts w:ascii="Garamond" w:hAnsi="Garamond" w:cstheme="minorHAnsi"/>
                </w:rPr>
                <w:t>protocollo@pec.unionecomunivelini.gov.it</w:t>
              </w:r>
            </w:hyperlink>
            <w:r w:rsidRPr="007122DE">
              <w:rPr>
                <w:rFonts w:ascii="Garamond" w:hAnsi="Garamond" w:cstheme="minorHAnsi"/>
              </w:rPr>
              <w:t xml:space="preserve"> – </w:t>
            </w:r>
          </w:p>
          <w:p w:rsidR="00136D9A" w:rsidRPr="00CB2D90" w:rsidRDefault="00136D9A" w:rsidP="00662ABA">
            <w:pPr>
              <w:ind w:right="142"/>
              <w:rPr>
                <w:rFonts w:ascii="Garamond" w:eastAsia="Calibri" w:hAnsi="Garamond" w:cstheme="minorHAnsi"/>
                <w:b/>
                <w:color w:val="00000A"/>
                <w:kern w:val="1"/>
                <w:lang w:eastAsia="hi-IN" w:bidi="hi-I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D9A" w:rsidRPr="00CB2D90" w:rsidRDefault="00136D9A" w:rsidP="00662ABA">
            <w:pPr>
              <w:pStyle w:val="Intestazione"/>
              <w:jc w:val="center"/>
            </w:pPr>
          </w:p>
          <w:p w:rsidR="00136D9A" w:rsidRPr="00CB2D90" w:rsidRDefault="00136D9A" w:rsidP="00662ABA">
            <w:pPr>
              <w:spacing w:after="240"/>
              <w:jc w:val="center"/>
              <w:rPr>
                <w:rFonts w:ascii="Garamond" w:hAnsi="Garamond" w:cstheme="minorHAnsi"/>
                <w:noProof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noProof/>
                <w:lang w:val="it-IT" w:eastAsia="it-IT"/>
              </w:rPr>
              <w:drawing>
                <wp:inline distT="0" distB="0" distL="0" distR="0" wp14:anchorId="229033E2" wp14:editId="11233773">
                  <wp:extent cx="706582" cy="1062554"/>
                  <wp:effectExtent l="0" t="0" r="0" b="4445"/>
                  <wp:docPr id="1" name="Immagine 1" descr="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62" cy="106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D9A" w:rsidRPr="00CB2D90" w:rsidRDefault="00136D9A" w:rsidP="00136D9A">
      <w:pPr>
        <w:spacing w:line="276" w:lineRule="auto"/>
        <w:rPr>
          <w:rFonts w:ascii="Garamond" w:hAnsi="Garamond" w:cstheme="minorHAnsi"/>
        </w:rPr>
      </w:pPr>
    </w:p>
    <w:p w:rsidR="00136D9A" w:rsidRPr="00CB2D90" w:rsidRDefault="00136D9A" w:rsidP="00136D9A">
      <w:pPr>
        <w:pStyle w:val="Testonotaapidipagina"/>
        <w:widowControl w:val="0"/>
        <w:jc w:val="right"/>
        <w:rPr>
          <w:rFonts w:ascii="Garamond" w:hAnsi="Garamond" w:cstheme="minorHAnsi"/>
          <w:sz w:val="22"/>
          <w:szCs w:val="24"/>
        </w:rPr>
      </w:pPr>
      <w:r w:rsidRPr="00CB2D90">
        <w:rPr>
          <w:rFonts w:ascii="Garamond" w:hAnsi="Garamond" w:cstheme="minorHAnsi"/>
          <w:sz w:val="22"/>
          <w:szCs w:val="24"/>
        </w:rPr>
        <w:t xml:space="preserve"> 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136D9A" w:rsidRPr="002E5F22" w:rsidTr="00662ABA">
        <w:tc>
          <w:tcPr>
            <w:tcW w:w="9730" w:type="dxa"/>
          </w:tcPr>
          <w:p w:rsidR="00136D9A" w:rsidRPr="002E5F22" w:rsidRDefault="00136D9A" w:rsidP="00662ABA">
            <w:pPr>
              <w:pStyle w:val="Testonotaapidipagina"/>
              <w:widowControl w:val="0"/>
              <w:spacing w:before="60" w:after="60"/>
              <w:jc w:val="center"/>
              <w:rPr>
                <w:rFonts w:ascii="Garamond" w:hAnsi="Garamond" w:cstheme="minorHAnsi"/>
                <w:b/>
                <w:bCs/>
                <w:sz w:val="36"/>
                <w:szCs w:val="32"/>
              </w:rPr>
            </w:pPr>
            <w:r w:rsidRPr="002E5F22">
              <w:rPr>
                <w:rFonts w:ascii="Garamond" w:hAnsi="Garamond" w:cstheme="minorHAnsi"/>
                <w:b/>
                <w:bCs/>
                <w:sz w:val="36"/>
                <w:szCs w:val="32"/>
              </w:rPr>
              <w:t>BANDO DI GARA MEDIANTE PROCEDURA APERTA</w:t>
            </w:r>
          </w:p>
          <w:p w:rsidR="00136D9A" w:rsidRPr="002E5F22" w:rsidRDefault="00136D9A" w:rsidP="00662ABA">
            <w:pPr>
              <w:pStyle w:val="Testonotaapidipagina"/>
              <w:widowControl w:val="0"/>
              <w:spacing w:before="60" w:after="60"/>
              <w:jc w:val="center"/>
              <w:rPr>
                <w:rFonts w:ascii="Garamond" w:hAnsi="Garamond" w:cstheme="minorHAnsi"/>
                <w:b/>
                <w:bCs/>
                <w:sz w:val="36"/>
                <w:szCs w:val="32"/>
              </w:rPr>
            </w:pPr>
            <w:r w:rsidRPr="002E5F22">
              <w:rPr>
                <w:rFonts w:ascii="Garamond" w:hAnsi="Garamond" w:cstheme="minorHAnsi"/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136D9A" w:rsidRPr="002E5F22" w:rsidTr="00662ABA">
        <w:tc>
          <w:tcPr>
            <w:tcW w:w="9730" w:type="dxa"/>
            <w:tcBorders>
              <w:bottom w:val="single" w:sz="4" w:space="0" w:color="auto"/>
            </w:tcBorders>
          </w:tcPr>
          <w:p w:rsidR="00136D9A" w:rsidRPr="002E5F22" w:rsidRDefault="00136D9A" w:rsidP="00662ABA">
            <w:pPr>
              <w:jc w:val="center"/>
              <w:rPr>
                <w:rFonts w:ascii="Garamond" w:hAnsi="Garamond" w:cstheme="minorHAnsi"/>
                <w:b/>
              </w:rPr>
            </w:pPr>
            <w:r w:rsidRPr="002E5F22">
              <w:rPr>
                <w:rFonts w:ascii="Garamond" w:hAnsi="Garamond" w:cstheme="minorHAnsi"/>
                <w:b/>
              </w:rPr>
              <w:t xml:space="preserve">art. 26, comma 8, </w:t>
            </w:r>
            <w:proofErr w:type="spellStart"/>
            <w:r w:rsidRPr="002E5F22">
              <w:rPr>
                <w:rFonts w:ascii="Garamond" w:hAnsi="Garamond" w:cstheme="minorHAnsi"/>
                <w:b/>
              </w:rPr>
              <w:t>decreto</w:t>
            </w:r>
            <w:proofErr w:type="spellEnd"/>
            <w:r w:rsidRPr="002E5F22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2E5F22">
              <w:rPr>
                <w:rFonts w:ascii="Garamond" w:hAnsi="Garamond" w:cstheme="minorHAnsi"/>
                <w:b/>
              </w:rPr>
              <w:t>legislativo</w:t>
            </w:r>
            <w:proofErr w:type="spellEnd"/>
            <w:r w:rsidRPr="002E5F22">
              <w:rPr>
                <w:rFonts w:ascii="Garamond" w:hAnsi="Garamond" w:cstheme="minorHAnsi"/>
                <w:b/>
              </w:rPr>
              <w:t xml:space="preserve"> n. 50 del 2016</w:t>
            </w:r>
          </w:p>
        </w:tc>
      </w:tr>
      <w:tr w:rsidR="00136D9A" w:rsidRPr="002E5F22" w:rsidTr="00662ABA">
        <w:tc>
          <w:tcPr>
            <w:tcW w:w="9730" w:type="dxa"/>
            <w:tcBorders>
              <w:bottom w:val="single" w:sz="4" w:space="0" w:color="auto"/>
            </w:tcBorders>
          </w:tcPr>
          <w:p w:rsidR="00136D9A" w:rsidRPr="00DC730C" w:rsidRDefault="00136D9A" w:rsidP="00662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theme="minorHAnsi"/>
              </w:rPr>
            </w:pPr>
            <w:proofErr w:type="spellStart"/>
            <w:r w:rsidRPr="00473F97">
              <w:rPr>
                <w:rFonts w:ascii="Garamond" w:hAnsi="Garamond" w:cstheme="minorHAnsi"/>
                <w:b/>
              </w:rPr>
              <w:t>Procedura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Aperta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,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ai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sensi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dell’articolo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60 del D.Lgs. n. 50/2016,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interamente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telematica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ai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sensi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dell’articolo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58 del D.Lgs. 50/2016 con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aggiudicazione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secondo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il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criterio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del minor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prezzo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per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l’Amministrazione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Comunale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ai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sensi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dell’art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. 36, comma 2,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lettera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 xml:space="preserve"> d) e comma 9 </w:t>
            </w:r>
            <w:proofErr w:type="spellStart"/>
            <w:r w:rsidRPr="00473F97">
              <w:rPr>
                <w:rFonts w:ascii="Garamond" w:hAnsi="Garamond" w:cstheme="minorHAnsi"/>
                <w:b/>
              </w:rPr>
              <w:t>bis</w:t>
            </w:r>
            <w:proofErr w:type="spellEnd"/>
            <w:r w:rsidRPr="00473F97">
              <w:rPr>
                <w:rFonts w:ascii="Garamond" w:hAnsi="Garamond" w:cstheme="minorHAnsi"/>
                <w:b/>
              </w:rPr>
              <w:t>.</w:t>
            </w:r>
          </w:p>
        </w:tc>
      </w:tr>
      <w:tr w:rsidR="00136D9A" w:rsidRPr="002E5F22" w:rsidTr="00662ABA">
        <w:tc>
          <w:tcPr>
            <w:tcW w:w="9730" w:type="dxa"/>
          </w:tcPr>
          <w:p w:rsidR="00136D9A" w:rsidRPr="003B2C52" w:rsidRDefault="00136D9A" w:rsidP="00662ABA">
            <w:pPr>
              <w:pStyle w:val="Testonotaapidipagina"/>
              <w:widowControl w:val="0"/>
              <w:spacing w:before="60" w:after="60"/>
              <w:jc w:val="both"/>
              <w:rPr>
                <w:rFonts w:ascii="Garamond" w:hAnsi="Garamond" w:cstheme="minorHAnsi"/>
                <w:b/>
                <w:bCs/>
              </w:rPr>
            </w:pPr>
            <w:bookmarkStart w:id="0" w:name="OLE_LINK5"/>
            <w:bookmarkStart w:id="1" w:name="OLE_LINK6"/>
            <w:r w:rsidRPr="003B2C52">
              <w:rPr>
                <w:rFonts w:ascii="Garamond" w:hAnsi="Garamond" w:cstheme="minorHAnsi"/>
                <w:b/>
                <w:sz w:val="32"/>
                <w:szCs w:val="32"/>
              </w:rPr>
              <w:t>Oggetto:</w:t>
            </w:r>
            <w:bookmarkEnd w:id="0"/>
            <w:bookmarkEnd w:id="1"/>
            <w:r>
              <w:rPr>
                <w:rFonts w:ascii="Garamond" w:hAnsi="Garamond" w:cstheme="minorHAnsi"/>
                <w:b/>
                <w:sz w:val="32"/>
                <w:szCs w:val="32"/>
              </w:rPr>
              <w:t xml:space="preserve"> </w:t>
            </w:r>
            <w:r w:rsidRPr="003B2C52">
              <w:rPr>
                <w:rFonts w:ascii="Garamond" w:hAnsi="Garamond" w:cstheme="minorHAnsi"/>
                <w:b/>
                <w:sz w:val="32"/>
                <w:szCs w:val="32"/>
              </w:rPr>
              <w:t>“</w:t>
            </w:r>
            <w:r w:rsidRPr="003B2C52">
              <w:rPr>
                <w:rFonts w:ascii="Garamond" w:hAnsi="Garamond" w:cs="Arial"/>
                <w:b/>
                <w:bCs/>
                <w:spacing w:val="10"/>
                <w:sz w:val="28"/>
                <w:szCs w:val="28"/>
              </w:rPr>
              <w:t>Piano della depurazione e servizio idrico integrato DGR 732/2016 e D.G.R. 366/2018 lavori di: Estensione rete fognate nel territorio del comune di Casal Velino e adeguamento impianti di depurazione</w:t>
            </w:r>
            <w:r w:rsidRPr="003B2C52">
              <w:rPr>
                <w:rFonts w:ascii="Garamond" w:hAnsi="Garamond" w:cstheme="minorHAnsi"/>
                <w:b/>
                <w:sz w:val="32"/>
                <w:szCs w:val="32"/>
              </w:rPr>
              <w:t>”</w:t>
            </w:r>
          </w:p>
        </w:tc>
      </w:tr>
      <w:tr w:rsidR="00136D9A" w:rsidRPr="002E5F22" w:rsidTr="00662ABA">
        <w:tc>
          <w:tcPr>
            <w:tcW w:w="9730" w:type="dxa"/>
            <w:tcBorders>
              <w:bottom w:val="single" w:sz="4" w:space="0" w:color="auto"/>
            </w:tcBorders>
          </w:tcPr>
          <w:p w:rsidR="00136D9A" w:rsidRPr="002E5F22" w:rsidRDefault="00136D9A" w:rsidP="00662ABA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2E5F22">
              <w:rPr>
                <w:rFonts w:ascii="Garamond" w:hAnsi="Garamond" w:cstheme="minorHAnsi"/>
                <w:b/>
                <w:sz w:val="24"/>
                <w:szCs w:val="24"/>
              </w:rPr>
              <w:t>CUP:</w:t>
            </w:r>
            <w:r w:rsidRPr="008E314A">
              <w:rPr>
                <w:rFonts w:ascii="Garamond" w:hAnsi="Garamond" w:cstheme="minorHAnsi"/>
                <w:b/>
                <w:sz w:val="24"/>
                <w:szCs w:val="24"/>
              </w:rPr>
              <w:t>_B71E15000940001</w:t>
            </w:r>
            <w:r w:rsidRPr="002E5F22">
              <w:rPr>
                <w:rFonts w:ascii="Garamond" w:hAnsi="Garamond" w:cstheme="minorHAnsi"/>
                <w:b/>
                <w:sz w:val="24"/>
                <w:szCs w:val="24"/>
              </w:rPr>
              <w:t xml:space="preserve"> - </w:t>
            </w:r>
            <w:r w:rsidRPr="002E5F22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 xml:space="preserve">CIG: </w:t>
            </w:r>
            <w:r w:rsidR="0006520C">
              <w:rPr>
                <w:rFonts w:ascii="Verdana" w:hAnsi="Verdana"/>
                <w:color w:val="0000FF"/>
                <w:shd w:val="clear" w:color="auto" w:fill="F0F0F0"/>
              </w:rPr>
              <w:t>79676611DC</w:t>
            </w:r>
            <w:bookmarkStart w:id="2" w:name="_GoBack"/>
            <w:bookmarkEnd w:id="2"/>
          </w:p>
        </w:tc>
      </w:tr>
    </w:tbl>
    <w:p w:rsidR="006323D1" w:rsidRDefault="006323D1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E52BBA" w:rsidRPr="006453FC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</w:t>
      </w:r>
      <w:r w:rsidRPr="006453FC">
        <w:rPr>
          <w:rFonts w:ascii="Times New Roman" w:hAnsi="Times New Roman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SOPRALLUOGO</w:t>
      </w:r>
    </w:p>
    <w:p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:rsidR="00DA29F0" w:rsidRPr="0016309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proofErr w:type="spellEnd"/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:rsidR="00636063" w:rsidRPr="0016309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:rsidR="00E56CED" w:rsidRPr="0016309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:rsidR="00671819" w:rsidRPr="0016309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:rsidR="00E8776F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:rsidR="00671819" w:rsidRPr="0016309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:rsidR="00AC0800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71819" w:rsidRPr="0016309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:rsidR="002B2BF3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E6D1F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:rsidR="006E6D1F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u w:val="none"/>
          <w:lang w:val="it-IT"/>
        </w:rPr>
      </w:pPr>
    </w:p>
    <w:p w:rsidR="005B4861" w:rsidRPr="0016309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3B2CDD"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COMUNE DI </w:t>
      </w:r>
      <w:r w:rsidR="006323D1">
        <w:rPr>
          <w:rFonts w:ascii="Times New Roman" w:hAnsi="Times New Roman" w:cs="Times New Roman"/>
          <w:i/>
          <w:sz w:val="22"/>
          <w:szCs w:val="22"/>
          <w:lang w:val="it-IT"/>
        </w:rPr>
        <w:t>CUCCARO VETERE</w:t>
      </w:r>
    </w:p>
    <w:p w:rsidR="003B2CDD" w:rsidRPr="0016309D" w:rsidRDefault="005B4861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6323D1">
        <w:rPr>
          <w:rFonts w:ascii="Times New Roman" w:hAnsi="Times New Roman" w:cs="Times New Roman"/>
          <w:i/>
          <w:sz w:val="22"/>
          <w:szCs w:val="22"/>
          <w:lang w:val="it-IT"/>
        </w:rPr>
        <w:t>________________</w:t>
      </w:r>
    </w:p>
    <w:p w:rsidR="003B2CDD" w:rsidRPr="0016309D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N.B.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La carenza del presente documento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produce l'esclusione dalla</w:t>
      </w:r>
      <w:r w:rsidRPr="0016309D">
        <w:rPr>
          <w:rFonts w:ascii="Times New Roman" w:hAnsi="Times New Roman" w:cs="Times New Roman"/>
          <w:b/>
          <w:i/>
          <w:spacing w:val="-27"/>
          <w:highlight w:val="yellow"/>
          <w:u w:val="single" w:color="000000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gara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.</w:t>
      </w:r>
    </w:p>
    <w:sectPr w:rsidR="003B2CDD" w:rsidRPr="0016309D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2" w:rsidRDefault="002F28F2" w:rsidP="000B79B5">
      <w:r>
        <w:separator/>
      </w:r>
    </w:p>
  </w:endnote>
  <w:endnote w:type="continuationSeparator" w:id="0">
    <w:p w:rsidR="002F28F2" w:rsidRDefault="002F28F2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9660"/>
      <w:docPartObj>
        <w:docPartGallery w:val="Page Numbers (Bottom of Page)"/>
        <w:docPartUnique/>
      </w:docPartObj>
    </w:sdtPr>
    <w:sdtEndPr/>
    <w:sdtContent>
      <w:p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0C" w:rsidRPr="0006520C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2" w:rsidRDefault="002F28F2" w:rsidP="000B79B5">
      <w:r>
        <w:separator/>
      </w:r>
    </w:p>
  </w:footnote>
  <w:footnote w:type="continuationSeparator" w:id="0">
    <w:p w:rsidR="002F28F2" w:rsidRDefault="002F28F2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30ECC"/>
    <w:rsid w:val="00045271"/>
    <w:rsid w:val="00050BCB"/>
    <w:rsid w:val="0006520C"/>
    <w:rsid w:val="000B79B5"/>
    <w:rsid w:val="00102BE4"/>
    <w:rsid w:val="00126745"/>
    <w:rsid w:val="00136D9A"/>
    <w:rsid w:val="00145C02"/>
    <w:rsid w:val="0016309D"/>
    <w:rsid w:val="001B131F"/>
    <w:rsid w:val="001C689D"/>
    <w:rsid w:val="001E0623"/>
    <w:rsid w:val="001E7D56"/>
    <w:rsid w:val="001F1C95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2F28F2"/>
    <w:rsid w:val="00317A7E"/>
    <w:rsid w:val="00331F40"/>
    <w:rsid w:val="00340FA5"/>
    <w:rsid w:val="003B2CDD"/>
    <w:rsid w:val="003C6493"/>
    <w:rsid w:val="003E2A62"/>
    <w:rsid w:val="0046405A"/>
    <w:rsid w:val="004970B5"/>
    <w:rsid w:val="004A2AAF"/>
    <w:rsid w:val="004D4D4A"/>
    <w:rsid w:val="00502554"/>
    <w:rsid w:val="0056478E"/>
    <w:rsid w:val="005A0475"/>
    <w:rsid w:val="005A5EA6"/>
    <w:rsid w:val="005A7149"/>
    <w:rsid w:val="005B4861"/>
    <w:rsid w:val="006323D1"/>
    <w:rsid w:val="00636063"/>
    <w:rsid w:val="006453FC"/>
    <w:rsid w:val="00671819"/>
    <w:rsid w:val="006C5F75"/>
    <w:rsid w:val="006D5737"/>
    <w:rsid w:val="006E6D1F"/>
    <w:rsid w:val="007D17D3"/>
    <w:rsid w:val="007D2C4A"/>
    <w:rsid w:val="007E4E0C"/>
    <w:rsid w:val="00812376"/>
    <w:rsid w:val="00854D41"/>
    <w:rsid w:val="008A1DE5"/>
    <w:rsid w:val="008C1FC3"/>
    <w:rsid w:val="008E52DC"/>
    <w:rsid w:val="00905146"/>
    <w:rsid w:val="00946F03"/>
    <w:rsid w:val="00963120"/>
    <w:rsid w:val="009A2AF6"/>
    <w:rsid w:val="00A17109"/>
    <w:rsid w:val="00A30856"/>
    <w:rsid w:val="00A52B83"/>
    <w:rsid w:val="00A75E8A"/>
    <w:rsid w:val="00AC0800"/>
    <w:rsid w:val="00AF38A2"/>
    <w:rsid w:val="00B03440"/>
    <w:rsid w:val="00B04FED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52BBA"/>
    <w:rsid w:val="00E56CED"/>
    <w:rsid w:val="00E8776F"/>
    <w:rsid w:val="00ED6EA8"/>
    <w:rsid w:val="00F21451"/>
    <w:rsid w:val="00F473BD"/>
    <w:rsid w:val="00F7238C"/>
    <w:rsid w:val="00FB6633"/>
    <w:rsid w:val="00FC3F3F"/>
    <w:rsid w:val="00FD70F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uccarovetere@asme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Angelo Arch. Gregorio</cp:lastModifiedBy>
  <cp:revision>59</cp:revision>
  <cp:lastPrinted>2015-10-22T11:19:00Z</cp:lastPrinted>
  <dcterms:created xsi:type="dcterms:W3CDTF">2017-03-24T08:53:00Z</dcterms:created>
  <dcterms:modified xsi:type="dcterms:W3CDTF">2019-07-05T08:46:00Z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